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2"/>
        <w:gridCol w:w="2354"/>
        <w:gridCol w:w="1732"/>
        <w:gridCol w:w="22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4"/>
          </w:tcPr>
          <w:p>
            <w:pPr>
              <w:pStyle w:val="7"/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vertAlign w:val="baseline"/>
                <w:lang w:val="en-US" w:eastAsia="zh-CN"/>
              </w:rPr>
              <w:t>太空机器人大赛——创意概念组报名信息表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310" w:type="pct"/>
          </w:tcPr>
          <w:p>
            <w:pPr>
              <w:pStyle w:val="7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参赛单位</w:t>
            </w:r>
          </w:p>
        </w:tc>
        <w:tc>
          <w:tcPr>
            <w:tcW w:w="3689" w:type="pct"/>
            <w:gridSpan w:val="3"/>
          </w:tcPr>
          <w:p>
            <w:pPr>
              <w:pStyle w:val="7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310" w:type="pct"/>
          </w:tcPr>
          <w:p>
            <w:pPr>
              <w:pStyle w:val="7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赛队名称</w:t>
            </w:r>
          </w:p>
        </w:tc>
        <w:tc>
          <w:tcPr>
            <w:tcW w:w="3689" w:type="pct"/>
            <w:gridSpan w:val="3"/>
          </w:tcPr>
          <w:p>
            <w:pPr>
              <w:pStyle w:val="7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310" w:type="pct"/>
          </w:tcPr>
          <w:p>
            <w:pPr>
              <w:pStyle w:val="7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赛队成员</w:t>
            </w:r>
          </w:p>
        </w:tc>
        <w:tc>
          <w:tcPr>
            <w:tcW w:w="3689" w:type="pct"/>
            <w:gridSpan w:val="3"/>
          </w:tcPr>
          <w:p>
            <w:pPr>
              <w:pStyle w:val="7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（不超过5人）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310" w:type="pct"/>
          </w:tcPr>
          <w:p>
            <w:pPr>
              <w:pStyle w:val="7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赛队联系人</w:t>
            </w:r>
          </w:p>
        </w:tc>
        <w:tc>
          <w:tcPr>
            <w:tcW w:w="1381" w:type="pct"/>
          </w:tcPr>
          <w:p>
            <w:pPr>
              <w:pStyle w:val="7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16" w:type="pct"/>
          </w:tcPr>
          <w:p>
            <w:pPr>
              <w:pStyle w:val="7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290" w:type="pct"/>
          </w:tcPr>
          <w:p>
            <w:pPr>
              <w:pStyle w:val="7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310" w:type="pct"/>
          </w:tcPr>
          <w:p>
            <w:pPr>
              <w:pStyle w:val="7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赛队联系人邮箱</w:t>
            </w:r>
          </w:p>
        </w:tc>
        <w:tc>
          <w:tcPr>
            <w:tcW w:w="3689" w:type="pct"/>
            <w:gridSpan w:val="3"/>
          </w:tcPr>
          <w:p>
            <w:pPr>
              <w:pStyle w:val="7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310" w:type="pct"/>
          </w:tcPr>
          <w:p>
            <w:pPr>
              <w:pStyle w:val="7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指导老师</w:t>
            </w:r>
          </w:p>
        </w:tc>
        <w:tc>
          <w:tcPr>
            <w:tcW w:w="1381" w:type="pct"/>
          </w:tcPr>
          <w:p>
            <w:pPr>
              <w:pStyle w:val="7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（不超过2人）</w:t>
            </w:r>
          </w:p>
        </w:tc>
        <w:tc>
          <w:tcPr>
            <w:tcW w:w="1016" w:type="pct"/>
          </w:tcPr>
          <w:p>
            <w:pPr>
              <w:pStyle w:val="7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290" w:type="pct"/>
          </w:tcPr>
          <w:p>
            <w:pPr>
              <w:pStyle w:val="7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310" w:type="pct"/>
          </w:tcPr>
          <w:p>
            <w:pPr>
              <w:pStyle w:val="7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指导老师邮箱</w:t>
            </w:r>
          </w:p>
        </w:tc>
        <w:tc>
          <w:tcPr>
            <w:tcW w:w="3689" w:type="pct"/>
            <w:gridSpan w:val="3"/>
          </w:tcPr>
          <w:p>
            <w:pPr>
              <w:pStyle w:val="7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4"/>
          </w:tcPr>
          <w:p>
            <w:pPr>
              <w:pStyle w:val="7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请按照下列提纲填报（可根据需求另加页）</w:t>
            </w:r>
          </w:p>
          <w:p>
            <w:pPr>
              <w:pStyle w:val="7"/>
              <w:numPr>
                <w:ilvl w:val="0"/>
                <w:numId w:val="0"/>
              </w:num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一、参赛项目基本介绍</w:t>
            </w:r>
          </w:p>
          <w:p>
            <w:pPr>
              <w:pStyle w:val="7"/>
              <w:numPr>
                <w:ilvl w:val="0"/>
                <w:numId w:val="0"/>
              </w:num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7"/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7"/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7"/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7"/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7"/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7"/>
              <w:numPr>
                <w:ilvl w:val="0"/>
                <w:numId w:val="0"/>
              </w:num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4"/>
          </w:tcPr>
          <w:p>
            <w:pPr>
              <w:pStyle w:val="7"/>
              <w:widowControl w:val="0"/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contextualSpacing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项目进展情况</w:t>
            </w:r>
          </w:p>
          <w:p>
            <w:pPr>
              <w:pStyle w:val="7"/>
              <w:widowControl w:val="0"/>
              <w:numPr>
                <w:ilvl w:val="0"/>
                <w:numId w:val="0"/>
              </w:numPr>
              <w:spacing w:line="360" w:lineRule="auto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7"/>
              <w:widowControl w:val="0"/>
              <w:numPr>
                <w:ilvl w:val="0"/>
                <w:numId w:val="0"/>
              </w:numPr>
              <w:spacing w:line="360" w:lineRule="auto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7"/>
              <w:widowControl w:val="0"/>
              <w:numPr>
                <w:ilvl w:val="0"/>
                <w:numId w:val="0"/>
              </w:numPr>
              <w:spacing w:line="360" w:lineRule="auto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7"/>
              <w:widowControl w:val="0"/>
              <w:numPr>
                <w:ilvl w:val="0"/>
                <w:numId w:val="0"/>
              </w:numPr>
              <w:spacing w:line="360" w:lineRule="auto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7"/>
              <w:widowControl w:val="0"/>
              <w:numPr>
                <w:ilvl w:val="0"/>
                <w:numId w:val="0"/>
              </w:numPr>
              <w:spacing w:line="360" w:lineRule="auto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7"/>
              <w:widowControl w:val="0"/>
              <w:numPr>
                <w:ilvl w:val="0"/>
                <w:numId w:val="0"/>
              </w:numPr>
              <w:spacing w:line="360" w:lineRule="auto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4"/>
          </w:tcPr>
          <w:p>
            <w:pPr>
              <w:pStyle w:val="7"/>
              <w:widowControl w:val="0"/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contextualSpacing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项目技术特点</w:t>
            </w:r>
          </w:p>
          <w:p>
            <w:pPr>
              <w:pStyle w:val="7"/>
              <w:widowControl w:val="0"/>
              <w:numPr>
                <w:ilvl w:val="0"/>
                <w:numId w:val="0"/>
              </w:numPr>
              <w:spacing w:line="360" w:lineRule="auto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7"/>
              <w:widowControl w:val="0"/>
              <w:numPr>
                <w:ilvl w:val="0"/>
                <w:numId w:val="0"/>
              </w:numPr>
              <w:spacing w:line="360" w:lineRule="auto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7"/>
              <w:widowControl w:val="0"/>
              <w:numPr>
                <w:ilvl w:val="0"/>
                <w:numId w:val="0"/>
              </w:numPr>
              <w:spacing w:line="360" w:lineRule="auto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7"/>
              <w:widowControl w:val="0"/>
              <w:numPr>
                <w:ilvl w:val="0"/>
                <w:numId w:val="0"/>
              </w:numPr>
              <w:spacing w:line="360" w:lineRule="auto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7"/>
              <w:widowControl w:val="0"/>
              <w:numPr>
                <w:ilvl w:val="0"/>
                <w:numId w:val="0"/>
              </w:numPr>
              <w:spacing w:line="360" w:lineRule="auto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7"/>
              <w:widowControl w:val="0"/>
              <w:numPr>
                <w:ilvl w:val="0"/>
                <w:numId w:val="0"/>
              </w:numPr>
              <w:spacing w:line="360" w:lineRule="auto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4"/>
          </w:tcPr>
          <w:p>
            <w:pPr>
              <w:pStyle w:val="7"/>
              <w:widowControl w:val="0"/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项目创新点</w:t>
            </w:r>
          </w:p>
          <w:p>
            <w:pPr>
              <w:pStyle w:val="7"/>
              <w:widowControl w:val="0"/>
              <w:numPr>
                <w:ilvl w:val="0"/>
                <w:numId w:val="0"/>
              </w:numPr>
              <w:spacing w:line="360" w:lineRule="auto"/>
              <w:ind w:leftChars="0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7"/>
              <w:widowControl w:val="0"/>
              <w:numPr>
                <w:ilvl w:val="0"/>
                <w:numId w:val="0"/>
              </w:numPr>
              <w:spacing w:line="360" w:lineRule="auto"/>
              <w:ind w:leftChars="0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7"/>
              <w:widowControl w:val="0"/>
              <w:numPr>
                <w:ilvl w:val="0"/>
                <w:numId w:val="0"/>
              </w:numPr>
              <w:spacing w:line="360" w:lineRule="auto"/>
              <w:ind w:leftChars="0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7"/>
              <w:widowControl w:val="0"/>
              <w:numPr>
                <w:ilvl w:val="0"/>
                <w:numId w:val="0"/>
              </w:numPr>
              <w:spacing w:line="360" w:lineRule="auto"/>
              <w:ind w:leftChars="0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7"/>
              <w:widowControl w:val="0"/>
              <w:numPr>
                <w:ilvl w:val="0"/>
                <w:numId w:val="0"/>
              </w:numPr>
              <w:spacing w:line="360" w:lineRule="auto"/>
              <w:ind w:leftChars="0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7"/>
              <w:widowControl w:val="0"/>
              <w:numPr>
                <w:ilvl w:val="0"/>
                <w:numId w:val="0"/>
              </w:numPr>
              <w:spacing w:line="360" w:lineRule="auto"/>
              <w:ind w:leftChars="0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4"/>
          </w:tcPr>
          <w:p>
            <w:pPr>
              <w:pStyle w:val="7"/>
              <w:widowControl w:val="0"/>
              <w:numPr>
                <w:ilvl w:val="0"/>
                <w:numId w:val="1"/>
              </w:numPr>
              <w:spacing w:line="360" w:lineRule="auto"/>
              <w:ind w:left="0" w:leftChars="0" w:firstLine="0" w:firstLineChars="0"/>
              <w:contextualSpacing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项目应用前景</w:t>
            </w:r>
          </w:p>
          <w:p>
            <w:pPr>
              <w:pStyle w:val="7"/>
              <w:widowControl w:val="0"/>
              <w:numPr>
                <w:ilvl w:val="0"/>
                <w:numId w:val="0"/>
              </w:numPr>
              <w:spacing w:line="360" w:lineRule="auto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7"/>
              <w:widowControl w:val="0"/>
              <w:numPr>
                <w:ilvl w:val="0"/>
                <w:numId w:val="0"/>
              </w:numPr>
              <w:spacing w:line="360" w:lineRule="auto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7"/>
              <w:widowControl w:val="0"/>
              <w:numPr>
                <w:ilvl w:val="0"/>
                <w:numId w:val="0"/>
              </w:numPr>
              <w:spacing w:line="360" w:lineRule="auto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7"/>
              <w:widowControl w:val="0"/>
              <w:numPr>
                <w:ilvl w:val="0"/>
                <w:numId w:val="0"/>
              </w:numPr>
              <w:spacing w:line="360" w:lineRule="auto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7"/>
              <w:widowControl w:val="0"/>
              <w:numPr>
                <w:ilvl w:val="0"/>
                <w:numId w:val="0"/>
              </w:numPr>
              <w:spacing w:line="360" w:lineRule="auto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pStyle w:val="7"/>
              <w:widowControl w:val="0"/>
              <w:numPr>
                <w:ilvl w:val="0"/>
                <w:numId w:val="0"/>
              </w:numPr>
              <w:spacing w:line="360" w:lineRule="auto"/>
              <w:contextualSpacing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default"/>
          <w:b/>
          <w:bCs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FF403A"/>
    <w:multiLevelType w:val="singleLevel"/>
    <w:tmpl w:val="BDFF403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1MWRlNzMzODIxNmMzNWE2NGEyYWQ2ZTg1MWJiZDEifQ=="/>
  </w:docVars>
  <w:rsids>
    <w:rsidRoot w:val="AA7FDC5A"/>
    <w:rsid w:val="1ECA674C"/>
    <w:rsid w:val="26E76470"/>
    <w:rsid w:val="2CA65476"/>
    <w:rsid w:val="349F69BC"/>
    <w:rsid w:val="60B3541A"/>
    <w:rsid w:val="7F95069B"/>
    <w:rsid w:val="7FE98194"/>
    <w:rsid w:val="AA7FDC5A"/>
    <w:rsid w:val="ABDF361D"/>
    <w:rsid w:val="EF3E9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!Alt_S正文"/>
    <w:basedOn w:val="1"/>
    <w:qFormat/>
    <w:uiPriority w:val="0"/>
    <w:pPr>
      <w:spacing w:line="360" w:lineRule="auto"/>
      <w:contextualSpacing/>
    </w:pPr>
    <w:rPr>
      <w:rFonts w:ascii="仿宋" w:hAnsi="仿宋" w:eastAsia="仿宋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2023-11-30T17:35:00Z</dcterms:created>
  <dc:creator>AmyyyySu</dc:creator>
  <cp:lastModifiedBy>layla</cp:lastModifiedBy>
  <dcterms:modified xsi:type="dcterms:W3CDTF">2023-12-07T02:57:36Z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9784FDC702C0827AE9056765E16A921D_41</vt:lpwstr>
  </property>
</Properties>
</file>